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0F" w:rsidRDefault="00DF1B0F" w:rsidP="00DF1B0F">
      <w:pPr>
        <w:spacing w:after="0" w:line="259" w:lineRule="auto"/>
        <w:ind w:left="0" w:right="0" w:firstLine="0"/>
        <w:jc w:val="left"/>
      </w:pPr>
    </w:p>
    <w:p w:rsidR="0003741A" w:rsidRDefault="0003741A" w:rsidP="00DF1B0F">
      <w:pPr>
        <w:spacing w:after="0" w:line="259" w:lineRule="auto"/>
        <w:ind w:left="0" w:right="0" w:firstLine="0"/>
        <w:jc w:val="center"/>
      </w:pPr>
      <w:r>
        <w:t>PRORROGAÇÃO DO EDITAL</w:t>
      </w:r>
      <w:r w:rsidR="003868D2">
        <w:t xml:space="preserve"> DE SELEÇÃO DOCENTE</w:t>
      </w:r>
    </w:p>
    <w:p w:rsidR="00340F93" w:rsidRDefault="003868D2" w:rsidP="00DF1B0F">
      <w:pPr>
        <w:pStyle w:val="Ttulo1"/>
        <w:spacing w:after="156"/>
      </w:pPr>
      <w:r>
        <w:t>Nº 002</w:t>
      </w:r>
      <w:r w:rsidR="00C546DE">
        <w:t>/2021</w:t>
      </w:r>
    </w:p>
    <w:p w:rsidR="00340F93" w:rsidRDefault="00C546DE" w:rsidP="00DF1B0F">
      <w:pPr>
        <w:spacing w:after="0" w:line="259" w:lineRule="auto"/>
        <w:ind w:left="0" w:right="252" w:firstLine="0"/>
        <w:jc w:val="center"/>
      </w:pPr>
      <w:r>
        <w:rPr>
          <w:b/>
        </w:rPr>
        <w:t xml:space="preserve"> </w:t>
      </w:r>
    </w:p>
    <w:p w:rsidR="00340F93" w:rsidRDefault="0003741A">
      <w:pPr>
        <w:spacing w:after="169" w:line="355" w:lineRule="auto"/>
        <w:ind w:left="-5"/>
      </w:pPr>
      <w:r>
        <w:t>O Diretor Acadêmico</w:t>
      </w:r>
      <w:r w:rsidR="00C546DE">
        <w:t xml:space="preserve"> da Faculdade de Ciência e Empreendedorismo – FACEMP, no uso das atribuições, torna pública </w:t>
      </w:r>
      <w:r w:rsidR="00C546DE">
        <w:rPr>
          <w:b/>
        </w:rPr>
        <w:t xml:space="preserve">a </w:t>
      </w:r>
      <w:r w:rsidRPr="0003741A">
        <w:rPr>
          <w:b/>
        </w:rPr>
        <w:t>PRORROGAÇÃO DO EDITAL DE SELEÇÃO DOCENTE Nº 002/2021</w:t>
      </w:r>
      <w:r w:rsidR="00C546DE" w:rsidRPr="0003741A">
        <w:rPr>
          <w:b/>
        </w:rPr>
        <w:t>,</w:t>
      </w:r>
      <w:r w:rsidR="002B0B48">
        <w:t xml:space="preserve"> para preenchimento de vagas no curso</w:t>
      </w:r>
      <w:r w:rsidR="00C546DE">
        <w:t xml:space="preserve"> </w:t>
      </w:r>
      <w:r w:rsidR="00C546DE" w:rsidRPr="002B0B48">
        <w:rPr>
          <w:b/>
        </w:rPr>
        <w:t>ODONTOLOGIA</w:t>
      </w:r>
      <w:r w:rsidR="00C546DE">
        <w:t xml:space="preserve"> nos termos e condições que seguem:  </w:t>
      </w:r>
    </w:p>
    <w:p w:rsidR="00340F93" w:rsidRDefault="00C546DE">
      <w:pPr>
        <w:spacing w:after="0" w:line="259" w:lineRule="auto"/>
        <w:ind w:left="0" w:right="252" w:firstLine="0"/>
        <w:jc w:val="center"/>
      </w:pPr>
      <w:r>
        <w:t xml:space="preserve"> </w:t>
      </w:r>
    </w:p>
    <w:p w:rsidR="0044210E" w:rsidRDefault="0044210E" w:rsidP="00E72728">
      <w:pPr>
        <w:spacing w:after="0" w:line="259" w:lineRule="auto"/>
        <w:ind w:left="0" w:right="252" w:firstLine="0"/>
        <w:jc w:val="center"/>
      </w:pPr>
      <w:bookmarkStart w:id="0" w:name="_GoBack"/>
      <w:bookmarkEnd w:id="0"/>
    </w:p>
    <w:p w:rsidR="00DF1B0F" w:rsidRPr="00DF1B0F" w:rsidRDefault="00DF1B0F" w:rsidP="00DF1B0F">
      <w:pPr>
        <w:spacing w:after="137" w:line="259" w:lineRule="auto"/>
        <w:ind w:left="0" w:right="252" w:firstLine="0"/>
        <w:rPr>
          <w:b/>
        </w:rPr>
      </w:pPr>
      <w:r w:rsidRPr="00DF1B0F">
        <w:rPr>
          <w:b/>
        </w:rPr>
        <w:t xml:space="preserve">ONDE SE LÊ: </w:t>
      </w:r>
    </w:p>
    <w:p w:rsidR="0044210E" w:rsidRDefault="0044210E" w:rsidP="00E72728">
      <w:pPr>
        <w:spacing w:after="0" w:line="259" w:lineRule="auto"/>
        <w:ind w:left="0" w:right="252" w:firstLine="0"/>
        <w:jc w:val="center"/>
      </w:pPr>
    </w:p>
    <w:p w:rsidR="00340F93" w:rsidRDefault="00C546DE" w:rsidP="00202FA0">
      <w:pPr>
        <w:spacing w:after="0" w:line="263" w:lineRule="auto"/>
        <w:ind w:left="2835" w:right="0"/>
        <w:jc w:val="left"/>
      </w:pPr>
      <w:r>
        <w:rPr>
          <w:b/>
        </w:rPr>
        <w:t xml:space="preserve">ANEXO 2 – CRONOGRAMA </w:t>
      </w:r>
    </w:p>
    <w:p w:rsidR="00340F93" w:rsidRDefault="00340F93" w:rsidP="00202FA0">
      <w:pPr>
        <w:spacing w:after="0" w:line="240" w:lineRule="auto"/>
        <w:ind w:left="0" w:right="252" w:firstLine="0"/>
        <w:jc w:val="center"/>
      </w:pPr>
    </w:p>
    <w:tbl>
      <w:tblPr>
        <w:tblStyle w:val="TableGrid"/>
        <w:tblW w:w="8090" w:type="dxa"/>
        <w:tblInd w:w="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3558"/>
      </w:tblGrid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Inscrições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 xml:space="preserve">03/02/2021 até 16/02/2021  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Divulgação classificados para aula pública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17/02/2021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Divulgação dos temas para aula pública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17/02/2021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2B0B48">
              <w:rPr>
                <w:b/>
                <w:color w:val="auto"/>
              </w:rPr>
              <w:t>Divulgação do cronograma para aula pública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17/02/2021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Aula Pública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18 e 19/02/2021</w:t>
            </w:r>
          </w:p>
        </w:tc>
      </w:tr>
      <w:tr w:rsidR="00202FA0" w:rsidTr="00A22FE9">
        <w:trPr>
          <w:trHeight w:val="31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Divulgação resultado final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22/02/2021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Entrega de documentos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23/02/2021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Data prevista para admissão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 xml:space="preserve"> 25/02/2021</w:t>
            </w:r>
          </w:p>
        </w:tc>
      </w:tr>
    </w:tbl>
    <w:p w:rsidR="00DF1B0F" w:rsidRDefault="00DF1B0F" w:rsidP="00A02F57">
      <w:pPr>
        <w:spacing w:after="0" w:line="259" w:lineRule="auto"/>
        <w:ind w:left="0" w:right="252" w:firstLine="0"/>
      </w:pPr>
    </w:p>
    <w:p w:rsidR="00DF1B0F" w:rsidRDefault="00DF1B0F" w:rsidP="00A02F57">
      <w:pPr>
        <w:spacing w:after="0" w:line="259" w:lineRule="auto"/>
        <w:ind w:left="0" w:right="252" w:firstLine="0"/>
      </w:pPr>
    </w:p>
    <w:p w:rsidR="00DF1B0F" w:rsidRDefault="00DF1B0F" w:rsidP="00A02F57">
      <w:pPr>
        <w:spacing w:after="0" w:line="259" w:lineRule="auto"/>
        <w:ind w:left="0" w:right="252" w:firstLine="0"/>
      </w:pPr>
    </w:p>
    <w:p w:rsidR="00DF1B0F" w:rsidRPr="00DF1B0F" w:rsidRDefault="00DF1B0F" w:rsidP="00DF1B0F">
      <w:pPr>
        <w:spacing w:after="137" w:line="259" w:lineRule="auto"/>
        <w:ind w:left="0" w:right="252" w:firstLine="0"/>
        <w:rPr>
          <w:b/>
        </w:rPr>
      </w:pPr>
      <w:r w:rsidRPr="00DF1B0F">
        <w:rPr>
          <w:b/>
        </w:rPr>
        <w:t>LEIA-SE:</w:t>
      </w:r>
    </w:p>
    <w:p w:rsidR="00DF1B0F" w:rsidRDefault="00DF1B0F" w:rsidP="00A02F57">
      <w:pPr>
        <w:spacing w:after="0" w:line="259" w:lineRule="auto"/>
        <w:ind w:left="0" w:right="252" w:firstLine="0"/>
      </w:pPr>
    </w:p>
    <w:p w:rsidR="00DF1B0F" w:rsidRDefault="00DF1B0F" w:rsidP="00DF1B0F">
      <w:pPr>
        <w:spacing w:after="133" w:line="263" w:lineRule="auto"/>
        <w:ind w:left="2835" w:right="0"/>
        <w:jc w:val="left"/>
      </w:pPr>
      <w:r>
        <w:rPr>
          <w:b/>
        </w:rPr>
        <w:t xml:space="preserve">ANEXO 2 – CRONOGRAMA </w:t>
      </w:r>
    </w:p>
    <w:tbl>
      <w:tblPr>
        <w:tblStyle w:val="TableGrid"/>
        <w:tblW w:w="8090" w:type="dxa"/>
        <w:tblInd w:w="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3558"/>
      </w:tblGrid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Inscrições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13307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  <w:r w:rsidRPr="00213307">
              <w:rPr>
                <w:color w:val="FF0000"/>
              </w:rPr>
              <w:t xml:space="preserve">18/03/2021 até 24/03/2021  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Divulgação classificados para aula pública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17/02/2021</w:t>
            </w:r>
            <w:r>
              <w:rPr>
                <w:color w:val="auto"/>
              </w:rPr>
              <w:t xml:space="preserve"> / </w:t>
            </w:r>
            <w:r w:rsidRPr="00213307">
              <w:rPr>
                <w:color w:val="FF0000"/>
              </w:rPr>
              <w:t>25/03/2021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Divulgação dos temas para aula pública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17/02/2021</w:t>
            </w:r>
            <w:r>
              <w:rPr>
                <w:color w:val="auto"/>
              </w:rPr>
              <w:t xml:space="preserve"> / </w:t>
            </w:r>
            <w:r w:rsidRPr="00213307">
              <w:rPr>
                <w:color w:val="FF0000"/>
              </w:rPr>
              <w:t>25/03/2021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2B0B48">
              <w:rPr>
                <w:b/>
                <w:color w:val="auto"/>
              </w:rPr>
              <w:t>Divulgação do cronograma para aula pública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17/02/2021</w:t>
            </w:r>
            <w:r>
              <w:rPr>
                <w:color w:val="auto"/>
              </w:rPr>
              <w:t xml:space="preserve"> / </w:t>
            </w:r>
            <w:r w:rsidRPr="00213307">
              <w:rPr>
                <w:color w:val="FF0000"/>
              </w:rPr>
              <w:t>25/03/2021</w:t>
            </w:r>
            <w:r>
              <w:rPr>
                <w:color w:val="auto"/>
              </w:rPr>
              <w:t xml:space="preserve">                                      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Aula Pública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18 e 19/02/2021</w:t>
            </w:r>
            <w:r>
              <w:rPr>
                <w:color w:val="auto"/>
              </w:rPr>
              <w:t xml:space="preserve"> /</w:t>
            </w:r>
            <w:r w:rsidRPr="00202FA0">
              <w:rPr>
                <w:color w:val="FF0000"/>
              </w:rPr>
              <w:t xml:space="preserve"> 26 e 29/03/2021</w:t>
            </w:r>
          </w:p>
        </w:tc>
      </w:tr>
      <w:tr w:rsidR="00202FA0" w:rsidTr="00A22FE9">
        <w:trPr>
          <w:trHeight w:val="31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Divulgação resultado final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22/02/2021</w:t>
            </w:r>
            <w:r>
              <w:rPr>
                <w:color w:val="auto"/>
              </w:rPr>
              <w:t xml:space="preserve"> / </w:t>
            </w:r>
            <w:r>
              <w:rPr>
                <w:color w:val="FF0000"/>
              </w:rPr>
              <w:t>31</w:t>
            </w:r>
            <w:r w:rsidRPr="00213307">
              <w:rPr>
                <w:color w:val="FF0000"/>
              </w:rPr>
              <w:t>/03/2021</w:t>
            </w:r>
            <w:r>
              <w:rPr>
                <w:color w:val="auto"/>
              </w:rPr>
              <w:t xml:space="preserve">                                      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Entrega de documentos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>23/02/2021</w:t>
            </w:r>
            <w:r>
              <w:rPr>
                <w:color w:val="auto"/>
              </w:rPr>
              <w:t xml:space="preserve"> / </w:t>
            </w:r>
            <w:r>
              <w:rPr>
                <w:color w:val="FF0000"/>
              </w:rPr>
              <w:t>01/04</w:t>
            </w:r>
            <w:r w:rsidRPr="00213307">
              <w:rPr>
                <w:color w:val="FF0000"/>
              </w:rPr>
              <w:t>/2021</w:t>
            </w:r>
            <w:r>
              <w:rPr>
                <w:color w:val="auto"/>
              </w:rPr>
              <w:t xml:space="preserve">                                      </w:t>
            </w:r>
          </w:p>
        </w:tc>
      </w:tr>
      <w:tr w:rsidR="00202FA0" w:rsidTr="00A22FE9">
        <w:trPr>
          <w:trHeight w:val="3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b/>
                <w:color w:val="auto"/>
              </w:rPr>
              <w:t xml:space="preserve">Data prevista para admissão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A0" w:rsidRPr="002B0B48" w:rsidRDefault="00202FA0" w:rsidP="00A22F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B0B48">
              <w:rPr>
                <w:color w:val="auto"/>
              </w:rPr>
              <w:t xml:space="preserve"> 25/02/2021</w:t>
            </w:r>
            <w:r>
              <w:rPr>
                <w:color w:val="auto"/>
              </w:rPr>
              <w:t xml:space="preserve"> / </w:t>
            </w:r>
            <w:r>
              <w:rPr>
                <w:color w:val="FF0000"/>
              </w:rPr>
              <w:t>05/04</w:t>
            </w:r>
            <w:r w:rsidRPr="00213307">
              <w:rPr>
                <w:color w:val="FF0000"/>
              </w:rPr>
              <w:t>/2021</w:t>
            </w:r>
            <w:r>
              <w:rPr>
                <w:color w:val="auto"/>
              </w:rPr>
              <w:t xml:space="preserve">                                      </w:t>
            </w:r>
          </w:p>
        </w:tc>
      </w:tr>
    </w:tbl>
    <w:p w:rsidR="00DF1B0F" w:rsidRDefault="00DF1B0F" w:rsidP="00DF1B0F">
      <w:pPr>
        <w:spacing w:after="0" w:line="259" w:lineRule="auto"/>
        <w:ind w:left="0" w:right="252" w:firstLine="0"/>
        <w:jc w:val="center"/>
      </w:pPr>
      <w:r>
        <w:rPr>
          <w:b/>
        </w:rPr>
        <w:t xml:space="preserve">  </w:t>
      </w:r>
    </w:p>
    <w:p w:rsidR="00DF1B0F" w:rsidRDefault="00DF1B0F" w:rsidP="00DF1B0F">
      <w:pPr>
        <w:spacing w:after="0" w:line="259" w:lineRule="auto"/>
        <w:ind w:left="0" w:right="252" w:firstLine="0"/>
      </w:pPr>
    </w:p>
    <w:p w:rsidR="00DF1B0F" w:rsidRDefault="00DF1B0F" w:rsidP="00A02F57">
      <w:pPr>
        <w:spacing w:after="0" w:line="259" w:lineRule="auto"/>
        <w:ind w:left="0" w:right="252" w:firstLine="0"/>
      </w:pPr>
    </w:p>
    <w:sectPr w:rsidR="00DF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9" w:right="1395" w:bottom="1311" w:left="1702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5C" w:rsidRDefault="00C546DE">
      <w:pPr>
        <w:spacing w:after="0" w:line="240" w:lineRule="auto"/>
      </w:pPr>
      <w:r>
        <w:separator/>
      </w:r>
    </w:p>
  </w:endnote>
  <w:endnote w:type="continuationSeparator" w:id="0">
    <w:p w:rsidR="00E26B5C" w:rsidRDefault="00C5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304" w:firstLine="0"/>
      <w:jc w:val="center"/>
    </w:pPr>
    <w:r>
      <w:rPr>
        <w:rFonts w:ascii="Calibri" w:eastAsia="Calibri" w:hAnsi="Calibri" w:cs="Calibri"/>
      </w:rPr>
      <w:t xml:space="preserve">Faculdade de Ciências e Empreendedorismo – FACEMP </w:t>
    </w:r>
  </w:p>
  <w:p w:rsidR="00340F93" w:rsidRDefault="00C546DE">
    <w:pPr>
      <w:spacing w:after="0" w:line="259" w:lineRule="auto"/>
      <w:ind w:left="0" w:right="305" w:firstLine="0"/>
      <w:jc w:val="center"/>
    </w:pPr>
    <w:r>
      <w:rPr>
        <w:rFonts w:ascii="Calibri" w:eastAsia="Calibri" w:hAnsi="Calibri" w:cs="Calibri"/>
      </w:rPr>
      <w:t xml:space="preserve">Praça Dr. Renato Machado nº 10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304" w:firstLine="0"/>
      <w:jc w:val="center"/>
    </w:pPr>
    <w:r>
      <w:rPr>
        <w:rFonts w:ascii="Calibri" w:eastAsia="Calibri" w:hAnsi="Calibri" w:cs="Calibri"/>
      </w:rPr>
      <w:t xml:space="preserve">Faculdade de Ciências e Empreendedorismo – FACEMP </w:t>
    </w:r>
  </w:p>
  <w:p w:rsidR="00340F93" w:rsidRDefault="00C546DE">
    <w:pPr>
      <w:spacing w:after="0" w:line="259" w:lineRule="auto"/>
      <w:ind w:left="0" w:right="305" w:firstLine="0"/>
      <w:jc w:val="center"/>
    </w:pPr>
    <w:r>
      <w:rPr>
        <w:rFonts w:ascii="Calibri" w:eastAsia="Calibri" w:hAnsi="Calibri" w:cs="Calibri"/>
      </w:rPr>
      <w:t xml:space="preserve">Praça Dr. Renato Machado nº 10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304" w:firstLine="0"/>
      <w:jc w:val="center"/>
    </w:pPr>
    <w:r>
      <w:rPr>
        <w:rFonts w:ascii="Calibri" w:eastAsia="Calibri" w:hAnsi="Calibri" w:cs="Calibri"/>
      </w:rPr>
      <w:t xml:space="preserve">Faculdade de Ciências e Empreendedorismo – FACEMP </w:t>
    </w:r>
  </w:p>
  <w:p w:rsidR="00340F93" w:rsidRDefault="00C546DE">
    <w:pPr>
      <w:spacing w:after="0" w:line="259" w:lineRule="auto"/>
      <w:ind w:left="0" w:right="305" w:firstLine="0"/>
      <w:jc w:val="center"/>
    </w:pPr>
    <w:r>
      <w:rPr>
        <w:rFonts w:ascii="Calibri" w:eastAsia="Calibri" w:hAnsi="Calibri" w:cs="Calibri"/>
      </w:rPr>
      <w:t xml:space="preserve">Praça Dr. Renato Machado nº 10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5C" w:rsidRDefault="00C546DE">
      <w:pPr>
        <w:spacing w:after="0" w:line="240" w:lineRule="auto"/>
      </w:pPr>
      <w:r>
        <w:separator/>
      </w:r>
    </w:p>
  </w:footnote>
  <w:footnote w:type="continuationSeparator" w:id="0">
    <w:p w:rsidR="00E26B5C" w:rsidRDefault="00C5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25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449580</wp:posOffset>
          </wp:positionV>
          <wp:extent cx="2159508" cy="420624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508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25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449580</wp:posOffset>
          </wp:positionV>
          <wp:extent cx="2159508" cy="420624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508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93" w:rsidRDefault="00C546DE">
    <w:pPr>
      <w:spacing w:after="0" w:line="259" w:lineRule="auto"/>
      <w:ind w:left="0" w:right="25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449580</wp:posOffset>
          </wp:positionV>
          <wp:extent cx="2159508" cy="420624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508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458B"/>
    <w:multiLevelType w:val="hybridMultilevel"/>
    <w:tmpl w:val="36FA99AC"/>
    <w:lvl w:ilvl="0" w:tplc="E056DDB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482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A4F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608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65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86D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AD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45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2B0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AA6EE8"/>
    <w:multiLevelType w:val="hybridMultilevel"/>
    <w:tmpl w:val="25244AE6"/>
    <w:lvl w:ilvl="0" w:tplc="B7D2A96A">
      <w:start w:val="2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8E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62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4A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47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8A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324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A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FE4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514E4F"/>
    <w:multiLevelType w:val="hybridMultilevel"/>
    <w:tmpl w:val="061A4DC8"/>
    <w:lvl w:ilvl="0" w:tplc="5C20BFD6">
      <w:start w:val="3"/>
      <w:numFmt w:val="upperRoman"/>
      <w:lvlText w:val="%1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04712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69092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47C8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E1D70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A6D44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4E0508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A6858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6472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93"/>
    <w:rsid w:val="0003741A"/>
    <w:rsid w:val="00044EA5"/>
    <w:rsid w:val="000A12A1"/>
    <w:rsid w:val="000C0A8E"/>
    <w:rsid w:val="000C5DEA"/>
    <w:rsid w:val="001372F6"/>
    <w:rsid w:val="00154D0E"/>
    <w:rsid w:val="00202FA0"/>
    <w:rsid w:val="00213307"/>
    <w:rsid w:val="002B0B48"/>
    <w:rsid w:val="00340F93"/>
    <w:rsid w:val="003868D2"/>
    <w:rsid w:val="003E45BC"/>
    <w:rsid w:val="0044210E"/>
    <w:rsid w:val="00585947"/>
    <w:rsid w:val="00746F90"/>
    <w:rsid w:val="00873014"/>
    <w:rsid w:val="009C13D0"/>
    <w:rsid w:val="009E3956"/>
    <w:rsid w:val="00A00D70"/>
    <w:rsid w:val="00A02F57"/>
    <w:rsid w:val="00A15D3E"/>
    <w:rsid w:val="00A20616"/>
    <w:rsid w:val="00A6360A"/>
    <w:rsid w:val="00AB20E3"/>
    <w:rsid w:val="00BC69DD"/>
    <w:rsid w:val="00BE3C79"/>
    <w:rsid w:val="00C546DE"/>
    <w:rsid w:val="00C6523E"/>
    <w:rsid w:val="00C74695"/>
    <w:rsid w:val="00C85BF5"/>
    <w:rsid w:val="00CD73CD"/>
    <w:rsid w:val="00D029F1"/>
    <w:rsid w:val="00D368DE"/>
    <w:rsid w:val="00DF1B0F"/>
    <w:rsid w:val="00E26B5C"/>
    <w:rsid w:val="00E72728"/>
    <w:rsid w:val="00EA2328"/>
    <w:rsid w:val="00F10D27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1DAA"/>
  <w15:docId w15:val="{E4FD66C4-887B-4C24-9564-72CFB1E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30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30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Hallana Gibaut</dc:creator>
  <cp:keywords/>
  <cp:lastModifiedBy>Edilamara Cafe</cp:lastModifiedBy>
  <cp:revision>71</cp:revision>
  <dcterms:created xsi:type="dcterms:W3CDTF">2021-01-20T17:14:00Z</dcterms:created>
  <dcterms:modified xsi:type="dcterms:W3CDTF">2021-03-18T17:18:00Z</dcterms:modified>
</cp:coreProperties>
</file>